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jc w:val="center"/>
        <w:tblLook w:val="01E0" w:firstRow="1" w:lastRow="1" w:firstColumn="1" w:lastColumn="1" w:noHBand="0" w:noVBand="0"/>
      </w:tblPr>
      <w:tblGrid>
        <w:gridCol w:w="4068"/>
        <w:gridCol w:w="5760"/>
      </w:tblGrid>
      <w:tr w:rsidR="00872320" w:rsidRPr="00C61C71" w:rsidTr="00803FD1">
        <w:trPr>
          <w:trHeight w:val="1088"/>
          <w:jc w:val="center"/>
        </w:trPr>
        <w:tc>
          <w:tcPr>
            <w:tcW w:w="4068" w:type="dxa"/>
            <w:shd w:val="clear" w:color="auto" w:fill="auto"/>
          </w:tcPr>
          <w:p w:rsidR="00872320" w:rsidRPr="00C61C71" w:rsidRDefault="00872320" w:rsidP="00803FD1">
            <w:pPr>
              <w:spacing w:after="0" w:line="240" w:lineRule="auto"/>
              <w:jc w:val="center"/>
              <w:rPr>
                <w:rFonts w:ascii="Times New Roman" w:eastAsia="Times New Roman" w:hAnsi="Times New Roman" w:cs="Times New Roman"/>
                <w:sz w:val="26"/>
                <w:szCs w:val="28"/>
                <w:lang w:val="pl-PL" w:eastAsia="vi-VN"/>
              </w:rPr>
            </w:pPr>
            <w:r w:rsidRPr="00C61C71">
              <w:rPr>
                <w:rFonts w:ascii="Times New Roman" w:eastAsia="Times New Roman" w:hAnsi="Times New Roman" w:cs="Times New Roman"/>
                <w:sz w:val="26"/>
                <w:szCs w:val="28"/>
                <w:lang w:val="pl-PL" w:eastAsia="vi-VN"/>
              </w:rPr>
              <w:t>PHÒNG GD&amp; ĐT  CƯM’GAR</w:t>
            </w:r>
          </w:p>
          <w:p w:rsidR="00872320" w:rsidRPr="00C61C71" w:rsidRDefault="00872320" w:rsidP="00803FD1">
            <w:pPr>
              <w:spacing w:after="0" w:line="240" w:lineRule="auto"/>
              <w:jc w:val="center"/>
              <w:rPr>
                <w:rFonts w:ascii="Times New Roman" w:eastAsia="Times New Roman" w:hAnsi="Times New Roman" w:cs="Times New Roman"/>
                <w:b/>
                <w:sz w:val="26"/>
                <w:szCs w:val="28"/>
                <w:lang w:val="pl-PL" w:eastAsia="vi-VN"/>
              </w:rPr>
            </w:pPr>
            <w:r w:rsidRPr="00C61C71">
              <w:rPr>
                <w:rFonts w:ascii="Times New Roman" w:eastAsia="Times New Roman" w:hAnsi="Times New Roman" w:cs="Times New Roman"/>
                <w:b/>
                <w:noProof/>
                <w:sz w:val="26"/>
                <w:szCs w:val="28"/>
              </w:rPr>
              <mc:AlternateContent>
                <mc:Choice Requires="wps">
                  <w:drawing>
                    <wp:anchor distT="0" distB="0" distL="114300" distR="114300" simplePos="0" relativeHeight="251659264" behindDoc="0" locked="0" layoutInCell="1" allowOverlap="1" wp14:anchorId="34389CFE" wp14:editId="7AEB8BB2">
                      <wp:simplePos x="0" y="0"/>
                      <wp:positionH relativeFrom="column">
                        <wp:posOffset>339090</wp:posOffset>
                      </wp:positionH>
                      <wp:positionV relativeFrom="paragraph">
                        <wp:posOffset>199390</wp:posOffset>
                      </wp:positionV>
                      <wp:extent cx="1485900" cy="0"/>
                      <wp:effectExtent l="8890" t="13970" r="1016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5.7pt" to="143.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"/>
                  </w:pict>
                </mc:Fallback>
              </mc:AlternateContent>
            </w:r>
            <w:r w:rsidRPr="00C61C71">
              <w:rPr>
                <w:rFonts w:ascii="Times New Roman" w:eastAsia="Times New Roman" w:hAnsi="Times New Roman" w:cs="Times New Roman"/>
                <w:b/>
                <w:sz w:val="26"/>
                <w:szCs w:val="28"/>
                <w:lang w:val="pl-PL" w:eastAsia="vi-VN"/>
              </w:rPr>
              <w:t>TRƯỜNG THCS</w:t>
            </w:r>
            <w:r>
              <w:rPr>
                <w:rFonts w:ascii="Times New Roman" w:eastAsia="Times New Roman" w:hAnsi="Times New Roman" w:cs="Times New Roman"/>
                <w:b/>
                <w:sz w:val="26"/>
                <w:szCs w:val="28"/>
                <w:lang w:val="pl-PL" w:eastAsia="vi-VN"/>
              </w:rPr>
              <w:t xml:space="preserve"> NGUYỄN HUỆ</w:t>
            </w:r>
          </w:p>
          <w:p w:rsidR="00872320" w:rsidRPr="00C61C71" w:rsidRDefault="00872320" w:rsidP="00803FD1">
            <w:pPr>
              <w:spacing w:after="0" w:line="240" w:lineRule="auto"/>
              <w:ind w:hanging="360"/>
              <w:rPr>
                <w:rFonts w:ascii="Times New Roman" w:eastAsia="Times New Roman" w:hAnsi="Times New Roman" w:cs="Times New Roman"/>
                <w:sz w:val="28"/>
                <w:szCs w:val="28"/>
                <w:lang w:val="pl-PL" w:eastAsia="vi-VN"/>
              </w:rPr>
            </w:pPr>
            <w:r w:rsidRPr="00C61C71">
              <w:rPr>
                <w:rFonts w:ascii="Times New Roman" w:eastAsia="Times New Roman" w:hAnsi="Times New Roman" w:cs="Times New Roman"/>
                <w:sz w:val="28"/>
                <w:szCs w:val="28"/>
                <w:lang w:val="pl-PL" w:eastAsia="vi-VN"/>
              </w:rPr>
              <w:t xml:space="preserve">      </w:t>
            </w:r>
          </w:p>
        </w:tc>
        <w:tc>
          <w:tcPr>
            <w:tcW w:w="5760" w:type="dxa"/>
            <w:shd w:val="clear" w:color="auto" w:fill="auto"/>
          </w:tcPr>
          <w:p w:rsidR="00872320" w:rsidRPr="00C61C71" w:rsidRDefault="00872320" w:rsidP="00803FD1">
            <w:pPr>
              <w:spacing w:after="0" w:line="240" w:lineRule="auto"/>
              <w:rPr>
                <w:rFonts w:ascii="Times New Roman" w:eastAsia="Times New Roman" w:hAnsi="Times New Roman" w:cs="Times New Roman"/>
                <w:b/>
                <w:sz w:val="26"/>
                <w:szCs w:val="28"/>
                <w:lang w:val="pl-PL" w:eastAsia="vi-VN"/>
              </w:rPr>
            </w:pPr>
            <w:r w:rsidRPr="00C61C71">
              <w:rPr>
                <w:rFonts w:ascii="Times New Roman" w:eastAsia="Times New Roman" w:hAnsi="Times New Roman" w:cs="Times New Roman"/>
                <w:b/>
                <w:sz w:val="28"/>
                <w:szCs w:val="28"/>
                <w:lang w:val="pl-PL" w:eastAsia="vi-VN"/>
              </w:rPr>
              <w:t xml:space="preserve"> </w:t>
            </w:r>
            <w:r w:rsidRPr="00C61C71">
              <w:rPr>
                <w:rFonts w:ascii="Times New Roman" w:eastAsia="Times New Roman" w:hAnsi="Times New Roman" w:cs="Times New Roman"/>
                <w:b/>
                <w:sz w:val="26"/>
                <w:szCs w:val="28"/>
                <w:lang w:val="pl-PL" w:eastAsia="vi-VN"/>
              </w:rPr>
              <w:t>CỘNG HÒA XÃ HỘI CHỦ NGHĨA VIỆT NAM</w:t>
            </w:r>
          </w:p>
          <w:p w:rsidR="00872320" w:rsidRPr="00C61C71" w:rsidRDefault="00872320" w:rsidP="00803FD1">
            <w:pPr>
              <w:spacing w:after="0" w:line="240" w:lineRule="auto"/>
              <w:rPr>
                <w:rFonts w:ascii="Times New Roman" w:eastAsia="Times New Roman" w:hAnsi="Times New Roman" w:cs="Times New Roman"/>
                <w:b/>
                <w:sz w:val="26"/>
                <w:szCs w:val="28"/>
                <w:lang w:eastAsia="vi-VN"/>
              </w:rPr>
            </w:pPr>
            <w:r w:rsidRPr="00C61C71">
              <w:rPr>
                <w:rFonts w:ascii="Times New Roman" w:eastAsia="Times New Roman" w:hAnsi="Times New Roman" w:cs="Times New Roman"/>
                <w:b/>
                <w:noProof/>
                <w:sz w:val="26"/>
                <w:szCs w:val="28"/>
              </w:rPr>
              <mc:AlternateContent>
                <mc:Choice Requires="wps">
                  <w:drawing>
                    <wp:anchor distT="0" distB="0" distL="114300" distR="114300" simplePos="0" relativeHeight="251660288" behindDoc="0" locked="0" layoutInCell="1" allowOverlap="1" wp14:anchorId="395B1A2F" wp14:editId="770853EA">
                      <wp:simplePos x="0" y="0"/>
                      <wp:positionH relativeFrom="column">
                        <wp:posOffset>1149985</wp:posOffset>
                      </wp:positionH>
                      <wp:positionV relativeFrom="paragraph">
                        <wp:posOffset>218440</wp:posOffset>
                      </wp:positionV>
                      <wp:extent cx="1600200" cy="0"/>
                      <wp:effectExtent l="12065" t="13970" r="698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5pt,17.2pt" to="216.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"/>
                  </w:pict>
                </mc:Fallback>
              </mc:AlternateContent>
            </w:r>
            <w:r w:rsidRPr="00C61C71">
              <w:rPr>
                <w:rFonts w:ascii="Times New Roman" w:eastAsia="Times New Roman" w:hAnsi="Times New Roman" w:cs="Times New Roman"/>
                <w:b/>
                <w:sz w:val="26"/>
                <w:szCs w:val="28"/>
                <w:lang w:val="pl-PL" w:eastAsia="vi-VN"/>
              </w:rPr>
              <w:t xml:space="preserve">                    </w:t>
            </w:r>
            <w:r w:rsidRPr="00C61C71">
              <w:rPr>
                <w:rFonts w:ascii="Times New Roman" w:eastAsia="Times New Roman" w:hAnsi="Times New Roman" w:cs="Times New Roman"/>
                <w:b/>
                <w:sz w:val="26"/>
                <w:szCs w:val="28"/>
                <w:lang w:eastAsia="vi-VN"/>
              </w:rPr>
              <w:t>Độc lập – Tự do – Hạnh phúc</w:t>
            </w:r>
          </w:p>
          <w:p w:rsidR="00872320" w:rsidRPr="00C61C71" w:rsidRDefault="00872320" w:rsidP="00803FD1">
            <w:pPr>
              <w:spacing w:after="0" w:line="240" w:lineRule="auto"/>
              <w:rPr>
                <w:rFonts w:ascii="Times New Roman" w:eastAsia="Times New Roman" w:hAnsi="Times New Roman" w:cs="Times New Roman"/>
                <w:b/>
                <w:sz w:val="16"/>
                <w:szCs w:val="28"/>
                <w:lang w:eastAsia="vi-VN"/>
              </w:rPr>
            </w:pPr>
          </w:p>
          <w:p w:rsidR="00872320" w:rsidRPr="00C61C71" w:rsidRDefault="00872320" w:rsidP="00803FD1">
            <w:pPr>
              <w:spacing w:after="0" w:line="240" w:lineRule="auto"/>
              <w:rPr>
                <w:rFonts w:ascii="Times New Roman" w:eastAsia="Times New Roman" w:hAnsi="Times New Roman" w:cs="Times New Roman"/>
                <w:i/>
                <w:sz w:val="28"/>
                <w:szCs w:val="28"/>
                <w:lang w:eastAsia="vi-VN"/>
              </w:rPr>
            </w:pPr>
          </w:p>
        </w:tc>
      </w:tr>
    </w:tbl>
    <w:p w:rsidR="00872320" w:rsidRPr="00FD1622" w:rsidRDefault="00872320" w:rsidP="00872320">
      <w:pPr>
        <w:tabs>
          <w:tab w:val="left" w:pos="1560"/>
        </w:tabs>
        <w:autoSpaceDE w:val="0"/>
        <w:autoSpaceDN w:val="0"/>
        <w:adjustRightInd w:val="0"/>
        <w:spacing w:after="0" w:line="240" w:lineRule="auto"/>
        <w:jc w:val="center"/>
        <w:outlineLvl w:val="0"/>
        <w:rPr>
          <w:rFonts w:ascii="Times New Roman" w:eastAsia="MS Mincho" w:hAnsi="Times New Roman" w:cs="Times New Roman"/>
          <w:b/>
          <w:bCs/>
          <w:sz w:val="24"/>
          <w:szCs w:val="24"/>
          <w:lang w:val="pl-PL" w:eastAsia="en-US"/>
        </w:rPr>
      </w:pPr>
      <w:r w:rsidRPr="00FD1622">
        <w:rPr>
          <w:rFonts w:ascii="Times New Roman" w:eastAsia="MS Mincho" w:hAnsi="Times New Roman" w:cs="Times New Roman"/>
          <w:b/>
          <w:bCs/>
          <w:sz w:val="26"/>
          <w:szCs w:val="26"/>
          <w:lang w:val="pl-PL" w:eastAsia="en-US"/>
        </w:rPr>
        <w:t xml:space="preserve">BẢNG TỔNG HỢP KẾT QUẢ </w:t>
      </w:r>
    </w:p>
    <w:p w:rsidR="00872320" w:rsidRDefault="00872320" w:rsidP="00872320">
      <w:pPr>
        <w:tabs>
          <w:tab w:val="left" w:pos="1560"/>
        </w:tabs>
        <w:autoSpaceDE w:val="0"/>
        <w:autoSpaceDN w:val="0"/>
        <w:adjustRightInd w:val="0"/>
        <w:spacing w:after="0" w:line="240" w:lineRule="auto"/>
        <w:jc w:val="center"/>
        <w:rPr>
          <w:rFonts w:ascii="Times New Roman" w:eastAsia="MS Mincho" w:hAnsi="Times New Roman" w:cs="Times New Roman"/>
          <w:b/>
          <w:bCs/>
          <w:sz w:val="26"/>
          <w:szCs w:val="24"/>
          <w:lang w:val="pl-PL" w:eastAsia="en-US"/>
        </w:rPr>
      </w:pPr>
      <w:r w:rsidRPr="00FD1622">
        <w:rPr>
          <w:rFonts w:ascii="Times New Roman" w:eastAsia="MS Mincho" w:hAnsi="Times New Roman" w:cs="Times New Roman"/>
          <w:b/>
          <w:bCs/>
          <w:sz w:val="26"/>
          <w:szCs w:val="24"/>
          <w:lang w:val="pl-PL" w:eastAsia="en-US"/>
        </w:rPr>
        <w:t>LẤY Ý KIẾN CỦA GIÁO VIÊN, NHÂN VIÊN TRONG TRƯỜNG</w:t>
      </w:r>
      <w:r>
        <w:rPr>
          <w:rFonts w:ascii="Times New Roman" w:eastAsia="MS Mincho" w:hAnsi="Times New Roman" w:cs="Times New Roman"/>
          <w:b/>
          <w:bCs/>
          <w:sz w:val="26"/>
          <w:szCs w:val="24"/>
          <w:lang w:val="pl-PL" w:eastAsia="en-US"/>
        </w:rPr>
        <w:t xml:space="preserve"> VỀ VIỆC ĐÁNH GIÁ</w:t>
      </w:r>
      <w:r w:rsidR="00B74346">
        <w:rPr>
          <w:rFonts w:ascii="Times New Roman" w:eastAsia="MS Mincho" w:hAnsi="Times New Roman" w:cs="Times New Roman"/>
          <w:b/>
          <w:bCs/>
          <w:sz w:val="26"/>
          <w:szCs w:val="24"/>
          <w:lang w:val="pl-PL" w:eastAsia="en-US"/>
        </w:rPr>
        <w:t xml:space="preserve"> PHÓ</w:t>
      </w:r>
      <w:r>
        <w:rPr>
          <w:rFonts w:ascii="Times New Roman" w:eastAsia="MS Mincho" w:hAnsi="Times New Roman" w:cs="Times New Roman"/>
          <w:b/>
          <w:bCs/>
          <w:sz w:val="26"/>
          <w:szCs w:val="24"/>
          <w:lang w:val="pl-PL" w:eastAsia="en-US"/>
        </w:rPr>
        <w:t xml:space="preserve"> HIỆU TRƯỞNG</w:t>
      </w:r>
    </w:p>
    <w:p w:rsidR="00872320" w:rsidRPr="00FD1622" w:rsidRDefault="00872320" w:rsidP="00872320">
      <w:pPr>
        <w:spacing w:after="0"/>
        <w:jc w:val="center"/>
        <w:rPr>
          <w:rFonts w:ascii="Times New Roman" w:eastAsia="MS Mincho" w:hAnsi="Times New Roman" w:cs="Times New Roman"/>
          <w:i/>
          <w:iCs/>
          <w:color w:val="000000"/>
          <w:sz w:val="26"/>
          <w:szCs w:val="26"/>
          <w:lang w:val="pl-PL" w:eastAsia="en-US"/>
        </w:rPr>
      </w:pPr>
      <w:r w:rsidRPr="00FD1622">
        <w:rPr>
          <w:rFonts w:ascii="Times New Roman" w:eastAsia="MS Mincho" w:hAnsi="Times New Roman" w:cs="Times New Roman"/>
          <w:i/>
          <w:color w:val="000000"/>
          <w:sz w:val="28"/>
          <w:szCs w:val="26"/>
          <w:lang w:val="pl-PL" w:eastAsia="en-US"/>
        </w:rPr>
        <w:t>(K</w:t>
      </w:r>
      <w:r w:rsidRPr="00FD1622">
        <w:rPr>
          <w:rFonts w:ascii="Times New Roman" w:eastAsia="MS Mincho" w:hAnsi="Times New Roman" w:cs="Times New Roman"/>
          <w:i/>
          <w:iCs/>
          <w:color w:val="000000"/>
          <w:sz w:val="28"/>
          <w:szCs w:val="26"/>
          <w:lang w:val="vi-VN" w:eastAsia="en-US"/>
        </w:rPr>
        <w:t xml:space="preserve">èm theo </w:t>
      </w:r>
      <w:r w:rsidRPr="00FD1622">
        <w:rPr>
          <w:rFonts w:ascii="Times New Roman" w:eastAsia="MS Mincho" w:hAnsi="Times New Roman" w:cs="Times New Roman"/>
          <w:i/>
          <w:iCs/>
          <w:color w:val="000000"/>
          <w:sz w:val="28"/>
          <w:szCs w:val="26"/>
          <w:lang w:val="pl-PL" w:eastAsia="en-US"/>
        </w:rPr>
        <w:t>Công văn số 4529/</w:t>
      </w:r>
      <w:r w:rsidRPr="00FD1622">
        <w:rPr>
          <w:rFonts w:ascii="Times New Roman" w:eastAsia="MS Mincho" w:hAnsi="Times New Roman" w:cs="Times New Roman"/>
          <w:i/>
          <w:iCs/>
          <w:color w:val="000000"/>
          <w:sz w:val="28"/>
          <w:szCs w:val="26"/>
          <w:lang w:val="vi-VN" w:eastAsia="en-US"/>
        </w:rPr>
        <w:t>BGDĐT</w:t>
      </w:r>
      <w:r w:rsidRPr="00FD1622">
        <w:rPr>
          <w:rFonts w:ascii="Times New Roman" w:eastAsia="MS Mincho" w:hAnsi="Times New Roman" w:cs="Times New Roman"/>
          <w:i/>
          <w:iCs/>
          <w:color w:val="000000"/>
          <w:sz w:val="28"/>
          <w:szCs w:val="26"/>
          <w:lang w:val="pl-PL" w:eastAsia="en-US"/>
        </w:rPr>
        <w:t xml:space="preserve">-NGCBQLGD </w:t>
      </w:r>
      <w:r w:rsidRPr="00FD1622">
        <w:rPr>
          <w:rFonts w:ascii="Times New Roman" w:eastAsia="MS Mincho" w:hAnsi="Times New Roman" w:cs="Times New Roman"/>
          <w:i/>
          <w:iCs/>
          <w:color w:val="000000"/>
          <w:sz w:val="28"/>
          <w:szCs w:val="26"/>
          <w:lang w:val="vi-VN" w:eastAsia="en-US"/>
        </w:rPr>
        <w:t xml:space="preserve">ngày </w:t>
      </w:r>
      <w:r w:rsidRPr="00FD1622">
        <w:rPr>
          <w:rFonts w:ascii="Times New Roman" w:eastAsia="MS Mincho" w:hAnsi="Times New Roman" w:cs="Times New Roman"/>
          <w:i/>
          <w:iCs/>
          <w:color w:val="000000"/>
          <w:sz w:val="28"/>
          <w:szCs w:val="26"/>
          <w:lang w:val="pl-PL" w:eastAsia="en-US"/>
        </w:rPr>
        <w:t xml:space="preserve">01 </w:t>
      </w:r>
      <w:r w:rsidRPr="00FD1622">
        <w:rPr>
          <w:rFonts w:ascii="Times New Roman" w:eastAsia="MS Mincho" w:hAnsi="Times New Roman" w:cs="Times New Roman"/>
          <w:i/>
          <w:iCs/>
          <w:color w:val="000000"/>
          <w:sz w:val="28"/>
          <w:szCs w:val="26"/>
          <w:lang w:val="vi-VN" w:eastAsia="en-US"/>
        </w:rPr>
        <w:t xml:space="preserve">tháng </w:t>
      </w:r>
      <w:r w:rsidRPr="00FD1622">
        <w:rPr>
          <w:rFonts w:ascii="Times New Roman" w:eastAsia="MS Mincho" w:hAnsi="Times New Roman" w:cs="Times New Roman"/>
          <w:i/>
          <w:iCs/>
          <w:color w:val="000000"/>
          <w:sz w:val="28"/>
          <w:szCs w:val="26"/>
          <w:lang w:val="pl-PL" w:eastAsia="en-US"/>
        </w:rPr>
        <w:t xml:space="preserve">10 </w:t>
      </w:r>
      <w:r w:rsidRPr="00FD1622">
        <w:rPr>
          <w:rFonts w:ascii="Times New Roman" w:eastAsia="MS Mincho" w:hAnsi="Times New Roman" w:cs="Times New Roman"/>
          <w:i/>
          <w:iCs/>
          <w:color w:val="000000"/>
          <w:sz w:val="28"/>
          <w:szCs w:val="26"/>
          <w:lang w:val="vi-VN" w:eastAsia="en-US"/>
        </w:rPr>
        <w:t>năm 20</w:t>
      </w:r>
      <w:r w:rsidRPr="00FD1622">
        <w:rPr>
          <w:rFonts w:ascii="Times New Roman" w:eastAsia="MS Mincho" w:hAnsi="Times New Roman" w:cs="Times New Roman"/>
          <w:i/>
          <w:iCs/>
          <w:color w:val="000000"/>
          <w:sz w:val="28"/>
          <w:szCs w:val="26"/>
          <w:lang w:val="pl-PL" w:eastAsia="en-US"/>
        </w:rPr>
        <w:t>18 của Bộ Giáo dục và Đào tạo)</w:t>
      </w:r>
    </w:p>
    <w:p w:rsidR="00872320" w:rsidRPr="00FD1622" w:rsidRDefault="00872320" w:rsidP="00872320">
      <w:pPr>
        <w:tabs>
          <w:tab w:val="left" w:pos="1560"/>
        </w:tabs>
        <w:autoSpaceDE w:val="0"/>
        <w:autoSpaceDN w:val="0"/>
        <w:adjustRightInd w:val="0"/>
        <w:spacing w:after="0" w:line="240" w:lineRule="auto"/>
        <w:jc w:val="center"/>
        <w:rPr>
          <w:rFonts w:ascii="Times New Roman" w:eastAsia="MS Mincho" w:hAnsi="Times New Roman" w:cs="Times New Roman"/>
          <w:b/>
          <w:bCs/>
          <w:sz w:val="26"/>
          <w:szCs w:val="24"/>
          <w:lang w:val="pl-PL" w:eastAsia="en-US"/>
        </w:rPr>
      </w:pPr>
    </w:p>
    <w:p w:rsidR="00872320" w:rsidRPr="00FD1622" w:rsidRDefault="00872320" w:rsidP="00872320">
      <w:pPr>
        <w:tabs>
          <w:tab w:val="left" w:pos="1560"/>
        </w:tabs>
        <w:autoSpaceDE w:val="0"/>
        <w:autoSpaceDN w:val="0"/>
        <w:adjustRightInd w:val="0"/>
        <w:spacing w:after="0" w:line="240" w:lineRule="auto"/>
        <w:rPr>
          <w:rFonts w:ascii="Times New Roman" w:eastAsia="MS Mincho" w:hAnsi="Times New Roman" w:cs="Times New Roman"/>
          <w:b/>
          <w:bCs/>
          <w:sz w:val="26"/>
          <w:szCs w:val="24"/>
          <w:lang w:val="pl-PL" w:eastAsia="en-US"/>
        </w:rPr>
      </w:pPr>
    </w:p>
    <w:tbl>
      <w:tblPr>
        <w:tblpPr w:leftFromText="180" w:rightFromText="180" w:vertAnchor="text" w:tblpX="486" w:tblpY="1"/>
        <w:tblOverlap w:val="never"/>
        <w:tblW w:w="0" w:type="auto"/>
        <w:tblLayout w:type="fixed"/>
        <w:tblLook w:val="04A0" w:firstRow="1" w:lastRow="0" w:firstColumn="1" w:lastColumn="0" w:noHBand="0" w:noVBand="1"/>
      </w:tblPr>
      <w:tblGrid>
        <w:gridCol w:w="9039"/>
      </w:tblGrid>
      <w:tr w:rsidR="00872320" w:rsidRPr="00FD1622" w:rsidTr="00803FD1">
        <w:tc>
          <w:tcPr>
            <w:tcW w:w="9039" w:type="dxa"/>
            <w:shd w:val="clear" w:color="auto" w:fill="auto"/>
          </w:tcPr>
          <w:p w:rsidR="00872320" w:rsidRPr="00FD1622" w:rsidRDefault="00872320" w:rsidP="00803FD1">
            <w:pPr>
              <w:widowControl w:val="0"/>
              <w:spacing w:after="0" w:line="240" w:lineRule="auto"/>
              <w:rPr>
                <w:rFonts w:ascii="Times New Roman" w:eastAsia="Tahoma" w:hAnsi="Times New Roman" w:cs="Times New Roman"/>
                <w:sz w:val="26"/>
                <w:szCs w:val="24"/>
                <w:lang w:eastAsia="en-US"/>
              </w:rPr>
            </w:pPr>
            <w:r w:rsidRPr="00FD1622">
              <w:rPr>
                <w:rFonts w:ascii="Times New Roman" w:eastAsia="Tahoma" w:hAnsi="Times New Roman" w:cs="Times New Roman"/>
                <w:sz w:val="26"/>
                <w:szCs w:val="24"/>
                <w:lang w:eastAsia="en-US"/>
              </w:rPr>
              <w:t>1) Tỉnh/Thành phố ……………</w:t>
            </w:r>
            <w:r w:rsidRPr="00FD1622">
              <w:rPr>
                <w:rFonts w:ascii="Times New Roman" w:eastAsia="Tahoma" w:hAnsi="Times New Roman" w:cs="Times New Roman"/>
                <w:sz w:val="26"/>
                <w:szCs w:val="24"/>
                <w:lang w:val="vi-VN" w:eastAsia="en-US"/>
              </w:rPr>
              <w:t>......................................................................</w:t>
            </w:r>
            <w:r w:rsidRPr="00FD1622">
              <w:rPr>
                <w:rFonts w:ascii="Times New Roman" w:eastAsia="Tahoma" w:hAnsi="Times New Roman" w:cs="Times New Roman"/>
                <w:sz w:val="26"/>
                <w:szCs w:val="24"/>
                <w:lang w:eastAsia="en-US"/>
              </w:rPr>
              <w:t xml:space="preserve">…..                            </w:t>
            </w:r>
          </w:p>
        </w:tc>
      </w:tr>
      <w:tr w:rsidR="00872320" w:rsidRPr="00FD1622" w:rsidTr="00803FD1">
        <w:tc>
          <w:tcPr>
            <w:tcW w:w="9039" w:type="dxa"/>
            <w:shd w:val="clear" w:color="auto" w:fill="auto"/>
          </w:tcPr>
          <w:p w:rsidR="00872320" w:rsidRPr="00FD1622" w:rsidRDefault="00872320" w:rsidP="00803FD1">
            <w:pPr>
              <w:widowControl w:val="0"/>
              <w:spacing w:after="0" w:line="240" w:lineRule="auto"/>
              <w:rPr>
                <w:rFonts w:ascii="Times New Roman" w:eastAsia="Tahoma" w:hAnsi="Times New Roman" w:cs="Times New Roman"/>
                <w:sz w:val="26"/>
                <w:szCs w:val="24"/>
                <w:lang w:eastAsia="en-US"/>
              </w:rPr>
            </w:pPr>
            <w:r w:rsidRPr="00FD1622">
              <w:rPr>
                <w:rFonts w:ascii="Times New Roman" w:eastAsia="Tahoma" w:hAnsi="Times New Roman" w:cs="Times New Roman"/>
                <w:sz w:val="26"/>
                <w:szCs w:val="24"/>
                <w:lang w:eastAsia="en-US"/>
              </w:rPr>
              <w:t>2) Huyện/Quận/Thị xã: …………………..………………………………………….</w:t>
            </w:r>
          </w:p>
        </w:tc>
      </w:tr>
      <w:tr w:rsidR="00872320" w:rsidRPr="00FD1622" w:rsidTr="00803FD1">
        <w:tc>
          <w:tcPr>
            <w:tcW w:w="9039" w:type="dxa"/>
            <w:shd w:val="clear" w:color="auto" w:fill="auto"/>
          </w:tcPr>
          <w:p w:rsidR="00872320" w:rsidRPr="00FD1622" w:rsidRDefault="00872320" w:rsidP="00803FD1">
            <w:pPr>
              <w:widowControl w:val="0"/>
              <w:spacing w:after="0" w:line="240" w:lineRule="auto"/>
              <w:rPr>
                <w:rFonts w:ascii="Times New Roman" w:eastAsia="Tahoma" w:hAnsi="Times New Roman" w:cs="Times New Roman"/>
                <w:sz w:val="26"/>
                <w:szCs w:val="24"/>
                <w:lang w:val="vi-VN" w:eastAsia="en-US"/>
              </w:rPr>
            </w:pPr>
            <w:r w:rsidRPr="00FD1622">
              <w:rPr>
                <w:rFonts w:ascii="Times New Roman" w:eastAsia="Tahoma" w:hAnsi="Times New Roman" w:cs="Times New Roman"/>
                <w:sz w:val="26"/>
                <w:szCs w:val="24"/>
                <w:lang w:eastAsia="en-US"/>
              </w:rPr>
              <w:t>3) Xã/ph</w:t>
            </w:r>
            <w:r w:rsidRPr="00FD1622">
              <w:rPr>
                <w:rFonts w:ascii="Times New Roman" w:eastAsia="Tahoma" w:hAnsi="Times New Roman" w:cs="Times New Roman"/>
                <w:sz w:val="26"/>
                <w:szCs w:val="24"/>
                <w:lang w:val="vi-VN" w:eastAsia="en-US"/>
              </w:rPr>
              <w:t>ường ...........................................................................................................</w:t>
            </w:r>
          </w:p>
        </w:tc>
      </w:tr>
      <w:tr w:rsidR="00872320" w:rsidRPr="00FD1622" w:rsidTr="00803FD1">
        <w:tc>
          <w:tcPr>
            <w:tcW w:w="9039" w:type="dxa"/>
            <w:shd w:val="clear" w:color="auto" w:fill="auto"/>
          </w:tcPr>
          <w:p w:rsidR="00872320" w:rsidRPr="00FD1622" w:rsidRDefault="00872320" w:rsidP="00803FD1">
            <w:pPr>
              <w:widowControl w:val="0"/>
              <w:spacing w:after="0" w:line="240" w:lineRule="auto"/>
              <w:rPr>
                <w:rFonts w:ascii="Times New Roman" w:eastAsia="Tahoma" w:hAnsi="Times New Roman" w:cs="Times New Roman"/>
                <w:sz w:val="26"/>
                <w:szCs w:val="24"/>
                <w:lang w:eastAsia="en-US"/>
              </w:rPr>
            </w:pPr>
            <w:r w:rsidRPr="00FD1622">
              <w:rPr>
                <w:rFonts w:ascii="Times New Roman" w:eastAsia="Tahoma" w:hAnsi="Times New Roman" w:cs="Times New Roman"/>
                <w:sz w:val="26"/>
                <w:szCs w:val="24"/>
                <w:lang w:eastAsia="en-US"/>
              </w:rPr>
              <w:t>4) Trường: …………………………………………..……….......................................</w:t>
            </w:r>
          </w:p>
        </w:tc>
      </w:tr>
      <w:tr w:rsidR="00872320" w:rsidRPr="00FD1622" w:rsidTr="00803FD1">
        <w:tc>
          <w:tcPr>
            <w:tcW w:w="9039" w:type="dxa"/>
            <w:shd w:val="clear" w:color="auto" w:fill="auto"/>
          </w:tcPr>
          <w:p w:rsidR="00872320" w:rsidRPr="00FD1622" w:rsidRDefault="00872320" w:rsidP="00803FD1">
            <w:pPr>
              <w:widowControl w:val="0"/>
              <w:spacing w:after="0" w:line="240" w:lineRule="auto"/>
              <w:rPr>
                <w:rFonts w:ascii="Times New Roman" w:eastAsia="Tahoma" w:hAnsi="Times New Roman" w:cs="Times New Roman"/>
                <w:sz w:val="26"/>
                <w:szCs w:val="24"/>
                <w:lang w:eastAsia="en-US"/>
              </w:rPr>
            </w:pPr>
            <w:r w:rsidRPr="00FD1622">
              <w:rPr>
                <w:rFonts w:ascii="Times New Roman" w:eastAsia="Tahoma" w:hAnsi="Times New Roman" w:cs="Times New Roman"/>
                <w:sz w:val="26"/>
                <w:szCs w:val="24"/>
                <w:lang w:eastAsia="en-US"/>
              </w:rPr>
              <w:t xml:space="preserve">5) Họ và tên hiệu trưởng/phó hiệu trưởng được đánh giá: …………………………………………..……… </w:t>
            </w:r>
          </w:p>
        </w:tc>
      </w:tr>
      <w:tr w:rsidR="00872320" w:rsidRPr="00FD1622" w:rsidTr="00803FD1">
        <w:tc>
          <w:tcPr>
            <w:tcW w:w="9039" w:type="dxa"/>
            <w:shd w:val="clear" w:color="auto" w:fill="auto"/>
          </w:tcPr>
          <w:p w:rsidR="00872320" w:rsidRPr="00FD1622" w:rsidRDefault="00872320" w:rsidP="00803FD1">
            <w:pPr>
              <w:tabs>
                <w:tab w:val="left" w:pos="1560"/>
              </w:tabs>
              <w:autoSpaceDE w:val="0"/>
              <w:autoSpaceDN w:val="0"/>
              <w:adjustRightInd w:val="0"/>
              <w:spacing w:after="0" w:line="240" w:lineRule="auto"/>
              <w:ind w:right="-57"/>
              <w:jc w:val="both"/>
              <w:rPr>
                <w:rFonts w:ascii="Times New Roman" w:eastAsia="MS Mincho" w:hAnsi="Times New Roman" w:cs="Times New Roman"/>
                <w:sz w:val="26"/>
                <w:szCs w:val="24"/>
                <w:lang w:eastAsia="en-US"/>
              </w:rPr>
            </w:pPr>
            <w:r w:rsidRPr="00FD1622">
              <w:rPr>
                <w:rFonts w:ascii="Times New Roman" w:eastAsia="MS Mincho" w:hAnsi="Times New Roman" w:cs="Times New Roman"/>
                <w:sz w:val="26"/>
                <w:szCs w:val="24"/>
                <w:lang w:eastAsia="en-US"/>
              </w:rPr>
              <w:t xml:space="preserve">6) Thời gian đánh giá </w:t>
            </w:r>
            <w:r w:rsidRPr="00FD1622">
              <w:rPr>
                <w:rFonts w:ascii="Times New Roman" w:eastAsia="MS Mincho" w:hAnsi="Times New Roman" w:cs="Times New Roman"/>
                <w:i/>
                <w:sz w:val="26"/>
                <w:szCs w:val="24"/>
                <w:lang w:eastAsia="en-US"/>
              </w:rPr>
              <w:t>(ngày, tháng, năm):</w:t>
            </w:r>
            <w:r w:rsidRPr="00FD1622">
              <w:rPr>
                <w:rFonts w:ascii="Times New Roman" w:eastAsia="MS Mincho" w:hAnsi="Times New Roman" w:cs="Times New Roman"/>
                <w:sz w:val="26"/>
                <w:szCs w:val="24"/>
                <w:lang w:eastAsia="en-US"/>
              </w:rPr>
              <w:t xml:space="preserve"> ………/……../20……</w:t>
            </w:r>
          </w:p>
        </w:tc>
      </w:tr>
    </w:tbl>
    <w:p w:rsidR="00872320" w:rsidRPr="00FD1622" w:rsidRDefault="00872320" w:rsidP="00872320">
      <w:pPr>
        <w:tabs>
          <w:tab w:val="left" w:pos="1560"/>
        </w:tabs>
        <w:autoSpaceDE w:val="0"/>
        <w:autoSpaceDN w:val="0"/>
        <w:adjustRightInd w:val="0"/>
        <w:spacing w:after="0" w:line="240" w:lineRule="auto"/>
        <w:ind w:firstLine="720"/>
        <w:jc w:val="both"/>
        <w:rPr>
          <w:rFonts w:ascii="Times New Roman" w:eastAsia="MS Mincho" w:hAnsi="Times New Roman" w:cs="Times New Roman"/>
          <w:i/>
          <w:iCs/>
          <w:sz w:val="26"/>
          <w:szCs w:val="24"/>
          <w:lang w:val="vi-VN" w:eastAsia="en-US"/>
        </w:rPr>
      </w:pPr>
    </w:p>
    <w:tbl>
      <w:tblPr>
        <w:tblW w:w="5226" w:type="pct"/>
        <w:jc w:val="center"/>
        <w:tblLayout w:type="fixed"/>
        <w:tblLook w:val="0000" w:firstRow="0" w:lastRow="0" w:firstColumn="0" w:lastColumn="0" w:noHBand="0" w:noVBand="0"/>
      </w:tblPr>
      <w:tblGrid>
        <w:gridCol w:w="6567"/>
        <w:gridCol w:w="867"/>
        <w:gridCol w:w="867"/>
        <w:gridCol w:w="865"/>
        <w:gridCol w:w="843"/>
      </w:tblGrid>
      <w:tr w:rsidR="00872320" w:rsidRPr="00FD1622" w:rsidTr="00803FD1">
        <w:trPr>
          <w:trHeight w:val="394"/>
          <w:jc w:val="center"/>
        </w:trPr>
        <w:tc>
          <w:tcPr>
            <w:tcW w:w="3281" w:type="pct"/>
            <w:vMerge w:val="restart"/>
            <w:tcBorders>
              <w:top w:val="single" w:sz="3" w:space="0" w:color="000000"/>
              <w:left w:val="single" w:sz="3" w:space="0" w:color="000000"/>
              <w:right w:val="single" w:sz="3" w:space="0" w:color="000000"/>
            </w:tcBorders>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b/>
                <w:bCs/>
                <w:sz w:val="26"/>
                <w:szCs w:val="26"/>
                <w:lang w:eastAsia="en-US"/>
              </w:rPr>
            </w:pPr>
            <w:r w:rsidRPr="00FD1622">
              <w:rPr>
                <w:rFonts w:ascii="Times New Roman" w:eastAsia="MS Mincho" w:hAnsi="Times New Roman" w:cs="Times New Roman"/>
                <w:b/>
                <w:bCs/>
                <w:sz w:val="26"/>
                <w:szCs w:val="26"/>
                <w:lang w:eastAsia="en-US"/>
              </w:rPr>
              <w:t>Nội dung</w:t>
            </w:r>
          </w:p>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1719" w:type="pct"/>
            <w:gridSpan w:val="4"/>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b/>
                <w:bCs/>
                <w:sz w:val="26"/>
                <w:szCs w:val="26"/>
                <w:lang w:eastAsia="en-US"/>
              </w:rPr>
            </w:pPr>
            <w:r w:rsidRPr="00FD1622">
              <w:rPr>
                <w:rFonts w:ascii="Times New Roman" w:eastAsia="MS Mincho" w:hAnsi="Times New Roman" w:cs="Times New Roman"/>
                <w:b/>
                <w:bCs/>
                <w:sz w:val="26"/>
                <w:szCs w:val="26"/>
                <w:lang w:eastAsia="en-US"/>
              </w:rPr>
              <w:t>Mức đồng ý</w:t>
            </w:r>
          </w:p>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b/>
                <w:bCs/>
                <w:sz w:val="26"/>
                <w:szCs w:val="26"/>
                <w:lang w:eastAsia="en-US"/>
              </w:rPr>
            </w:pPr>
            <w:r w:rsidRPr="00FD1622">
              <w:rPr>
                <w:rFonts w:ascii="Times New Roman" w:eastAsia="MS Mincho" w:hAnsi="Times New Roman" w:cs="Times New Roman"/>
                <w:bCs/>
                <w:i/>
                <w:sz w:val="26"/>
                <w:szCs w:val="26"/>
                <w:lang w:eastAsia="en-US"/>
              </w:rPr>
              <w:t>(ghi số lượng ý kiến vào mỗi ô tương ứng)</w:t>
            </w:r>
          </w:p>
        </w:tc>
      </w:tr>
      <w:tr w:rsidR="00872320" w:rsidRPr="00FD1622" w:rsidTr="00803FD1">
        <w:trPr>
          <w:trHeight w:val="20"/>
          <w:jc w:val="center"/>
        </w:trPr>
        <w:tc>
          <w:tcPr>
            <w:tcW w:w="3281" w:type="pct"/>
            <w:vMerge/>
            <w:tcBorders>
              <w:left w:val="single" w:sz="3" w:space="0" w:color="000000"/>
              <w:bottom w:val="single" w:sz="3" w:space="0" w:color="000000"/>
              <w:right w:val="single" w:sz="3" w:space="0" w:color="000000"/>
            </w:tcBorders>
            <w:vAlign w:val="center"/>
          </w:tcPr>
          <w:p w:rsidR="00872320" w:rsidRPr="00FD1622" w:rsidRDefault="00872320" w:rsidP="00803FD1">
            <w:pPr>
              <w:spacing w:after="0" w:line="240" w:lineRule="auto"/>
              <w:jc w:val="both"/>
              <w:rPr>
                <w:rFonts w:ascii="Times New Roman" w:eastAsia="MS Mincho" w:hAnsi="Times New Roman" w:cs="Times New Roman"/>
                <w:b/>
                <w:bCs/>
                <w:sz w:val="26"/>
                <w:szCs w:val="26"/>
                <w:lang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Hoàn toàn không đồng ý (1)</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Ít đồng ý</w:t>
            </w:r>
          </w:p>
          <w:p w:rsidR="00872320" w:rsidRPr="00FD1622" w:rsidRDefault="00872320" w:rsidP="00803FD1">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(2)</w:t>
            </w: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Tương đối đồng ý</w:t>
            </w:r>
          </w:p>
          <w:p w:rsidR="00872320" w:rsidRPr="00FD1622" w:rsidRDefault="00872320" w:rsidP="00803FD1">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(3)</w:t>
            </w:r>
          </w:p>
        </w:tc>
        <w:tc>
          <w:tcPr>
            <w:tcW w:w="42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Hoàn toàn đồng ý</w:t>
            </w:r>
          </w:p>
          <w:p w:rsidR="00872320" w:rsidRPr="00FD1622" w:rsidRDefault="00872320" w:rsidP="00803FD1">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(4)</w:t>
            </w: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B74346"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Pr>
                <w:rFonts w:ascii="Times New Roman" w:eastAsia="MS Mincho" w:hAnsi="Times New Roman" w:cs="Times New Roman"/>
                <w:sz w:val="26"/>
                <w:szCs w:val="24"/>
                <w:lang w:eastAsia="en-US"/>
              </w:rPr>
              <w:t>1. Phó h</w:t>
            </w:r>
            <w:r w:rsidR="00872320" w:rsidRPr="00FD1622">
              <w:rPr>
                <w:rFonts w:ascii="Times New Roman" w:eastAsia="MS Mincho" w:hAnsi="Times New Roman" w:cs="Times New Roman"/>
                <w:sz w:val="26"/>
                <w:szCs w:val="24"/>
                <w:lang w:eastAsia="en-US"/>
              </w:rPr>
              <w:t>iệu trưởng thực hiện gương mẫu các quy định về đạo đức nhà giáo</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B74346" w:rsidP="00803FD1">
            <w:pPr>
              <w:autoSpaceDE w:val="0"/>
              <w:autoSpaceDN w:val="0"/>
              <w:adjustRightInd w:val="0"/>
              <w:spacing w:before="40" w:after="40" w:line="271" w:lineRule="auto"/>
              <w:jc w:val="both"/>
              <w:rPr>
                <w:rFonts w:ascii="Times New Roman" w:eastAsia="MS Mincho" w:hAnsi="Times New Roman" w:cs="Times New Roman"/>
                <w:sz w:val="26"/>
                <w:szCs w:val="24"/>
                <w:lang w:eastAsia="en-US"/>
              </w:rPr>
            </w:pPr>
            <w:r>
              <w:rPr>
                <w:rFonts w:ascii="Times New Roman" w:eastAsia="MS Mincho" w:hAnsi="Times New Roman" w:cs="Times New Roman"/>
                <w:sz w:val="26"/>
                <w:szCs w:val="24"/>
                <w:lang w:eastAsia="en-US"/>
              </w:rPr>
              <w:t>2. Phó h</w:t>
            </w:r>
            <w:r w:rsidR="00872320" w:rsidRPr="00FD1622">
              <w:rPr>
                <w:rFonts w:ascii="Times New Roman" w:eastAsia="MS Mincho" w:hAnsi="Times New Roman" w:cs="Times New Roman"/>
                <w:sz w:val="26"/>
                <w:szCs w:val="24"/>
                <w:lang w:eastAsia="en-US"/>
              </w:rPr>
              <w:t>iệu trưởng có tư tưởng đổi mới trong lãnh đạo, quản trị nhà trường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B74346"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Pr>
                <w:rFonts w:ascii="Times New Roman" w:eastAsia="MS Mincho" w:hAnsi="Times New Roman" w:cs="Times New Roman"/>
                <w:sz w:val="26"/>
                <w:szCs w:val="24"/>
                <w:lang w:eastAsia="en-US"/>
              </w:rPr>
              <w:t>3. Phó h</w:t>
            </w:r>
            <w:r w:rsidR="00872320" w:rsidRPr="00FD1622">
              <w:rPr>
                <w:rFonts w:ascii="Times New Roman" w:eastAsia="MS Mincho" w:hAnsi="Times New Roman" w:cs="Times New Roman"/>
                <w:sz w:val="26"/>
                <w:szCs w:val="24"/>
                <w:lang w:eastAsia="en-US"/>
              </w:rPr>
              <w:t>iệu trưởng am hiểu chuyên môn và thường xuyên học tập, bồi dưỡng phát triển chuyên môn, nghiệp vụ bản thân</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872320"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FD1622">
              <w:rPr>
                <w:rFonts w:ascii="Times New Roman" w:eastAsia="MS Mincho" w:hAnsi="Times New Roman" w:cs="Times New Roman"/>
                <w:sz w:val="26"/>
                <w:szCs w:val="24"/>
                <w:lang w:eastAsia="en-US"/>
              </w:rPr>
              <w:t>4. Kế hoạch phát triển nhà trường phù hợp với điều kiện thực tiễn của nhà trường và địa phương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872320"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5. Hiệu trưởng chỉ đạo hoạt động dạy học và giáo dục theo yêu cầu phát triển phẩm chất, năng lực học sinh của chương trình giáo dục phổ thông.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B74346"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Pr>
                <w:rFonts w:ascii="Times New Roman" w:eastAsia="MS Mincho" w:hAnsi="Times New Roman" w:cs="Times New Roman"/>
                <w:sz w:val="26"/>
                <w:szCs w:val="24"/>
                <w:lang w:val="pl-PL" w:eastAsia="en-US"/>
              </w:rPr>
              <w:t>6. Phó h</w:t>
            </w:r>
            <w:r w:rsidR="00872320" w:rsidRPr="00FD1622">
              <w:rPr>
                <w:rFonts w:ascii="Times New Roman" w:eastAsia="MS Mincho" w:hAnsi="Times New Roman" w:cs="Times New Roman"/>
                <w:sz w:val="26"/>
                <w:szCs w:val="24"/>
                <w:lang w:val="pl-PL" w:eastAsia="en-US"/>
              </w:rPr>
              <w:t>iệu trưởng xây dựng vị trí việc làm và bố trí, phân công nhiệm vụ phù hợp với tất cả giáo viên, nhân viên</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872320"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7. Các tổ/nhóm trưởng chuyên môn, giáo viên cốt cán hoạt động hiệu quả và kết nối với mạng lưới giáo viên cốt cán của địa phương.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872320"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lastRenderedPageBreak/>
              <w:t>8. Hiệu trưởng quản lý và sử dụng tài chính phục vụ mục tiêu nâng cao chất lượng giáo dục, công khai, minh bạch.</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B74346" w:rsidP="00803FD1">
            <w:pPr>
              <w:tabs>
                <w:tab w:val="left" w:pos="1560"/>
              </w:tabs>
              <w:autoSpaceDE w:val="0"/>
              <w:autoSpaceDN w:val="0"/>
              <w:adjustRightInd w:val="0"/>
              <w:spacing w:after="0" w:line="240" w:lineRule="auto"/>
              <w:jc w:val="center"/>
              <w:rPr>
                <w:rFonts w:ascii="Times New Roman" w:eastAsia="MS Mincho" w:hAnsi="Times New Roman" w:cs="Times New Roman"/>
                <w:b/>
                <w:i/>
                <w:sz w:val="16"/>
                <w:szCs w:val="16"/>
                <w:lang w:val="pl-PL" w:eastAsia="en-US"/>
              </w:rPr>
            </w:pPr>
            <w:r w:rsidRPr="00B74346">
              <w:rPr>
                <w:rFonts w:ascii="Times New Roman" w:eastAsia="MS Mincho" w:hAnsi="Times New Roman" w:cs="Times New Roman"/>
                <w:b/>
                <w:i/>
                <w:color w:val="FF0000"/>
                <w:sz w:val="16"/>
                <w:szCs w:val="16"/>
                <w:lang w:val="pl-PL" w:eastAsia="en-US"/>
              </w:rPr>
              <w:t>Không tổ hợp</w:t>
            </w: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B74346"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Pr>
                <w:rFonts w:ascii="Times New Roman" w:eastAsia="MS Mincho" w:hAnsi="Times New Roman" w:cs="Times New Roman"/>
                <w:sz w:val="26"/>
                <w:szCs w:val="24"/>
                <w:lang w:val="pl-PL" w:eastAsia="en-US"/>
              </w:rPr>
              <w:t>9. Phó h</w:t>
            </w:r>
            <w:r w:rsidR="00872320" w:rsidRPr="00FD1622">
              <w:rPr>
                <w:rFonts w:ascii="Times New Roman" w:eastAsia="MS Mincho" w:hAnsi="Times New Roman" w:cs="Times New Roman"/>
                <w:sz w:val="26"/>
                <w:szCs w:val="24"/>
                <w:lang w:val="pl-PL" w:eastAsia="en-US"/>
              </w:rPr>
              <w:t>iệu trưởng chỉ đạo khai thác, sử dụng cơ sở vật chất, thiết bị và công nghệ trong dạy học của nhà trường hiệu quả, phục vụ nâng cao chất lượng dạy học</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872320"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10. Nhà trường thực hiện tự đánh giá và cải tiến chất lượng liên tục.</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872320"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11. Cán bộ quản lý, giáo viên, nhân viên, học sinh trong nhà trưởng chủ động thực hiện nghiệm nội quy, quy tắc văn hóa ứng xử nhà trường theo quy định</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bottom"/>
          </w:tcPr>
          <w:p w:rsidR="00872320" w:rsidRPr="00FD1622" w:rsidRDefault="00872320"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bCs/>
                <w:sz w:val="26"/>
                <w:szCs w:val="24"/>
                <w:lang w:val="pl-PL" w:eastAsia="en-US"/>
              </w:rPr>
              <w:t xml:space="preserve">12. </w:t>
            </w:r>
            <w:r w:rsidR="00B74346">
              <w:rPr>
                <w:rFonts w:ascii="Times New Roman" w:eastAsia="MS Mincho" w:hAnsi="Times New Roman" w:cs="Times New Roman"/>
                <w:sz w:val="26"/>
                <w:szCs w:val="24"/>
                <w:lang w:val="pl-PL" w:eastAsia="en-US"/>
              </w:rPr>
              <w:t>Phó h</w:t>
            </w:r>
            <w:r w:rsidRPr="00FD1622">
              <w:rPr>
                <w:rFonts w:ascii="Times New Roman" w:eastAsia="MS Mincho" w:hAnsi="Times New Roman" w:cs="Times New Roman"/>
                <w:sz w:val="26"/>
                <w:szCs w:val="24"/>
                <w:lang w:val="pl-PL" w:eastAsia="en-US"/>
              </w:rPr>
              <w:t xml:space="preserve">iệu trưởng </w:t>
            </w:r>
            <w:r w:rsidRPr="00FD1622">
              <w:rPr>
                <w:rFonts w:ascii="Times New Roman" w:eastAsia="MS Mincho" w:hAnsi="Times New Roman" w:cs="Times New Roman"/>
                <w:sz w:val="26"/>
                <w:szCs w:val="24"/>
                <w:lang w:val="vi-VN" w:eastAsia="en-US"/>
              </w:rPr>
              <w:t>khuyến khích phản ánh</w:t>
            </w:r>
            <w:r w:rsidRPr="00FD1622">
              <w:rPr>
                <w:rFonts w:ascii="Times New Roman" w:eastAsia="MS Mincho" w:hAnsi="Times New Roman" w:cs="Times New Roman"/>
                <w:sz w:val="26"/>
                <w:szCs w:val="24"/>
                <w:lang w:val="pl-PL" w:eastAsia="en-US"/>
              </w:rPr>
              <w:t xml:space="preserve"> góp ý phát triển nhà trường và giải quyết </w:t>
            </w:r>
            <w:r w:rsidRPr="00FD1622">
              <w:rPr>
                <w:rFonts w:ascii="Times New Roman" w:eastAsia="MS Mincho" w:hAnsi="Times New Roman" w:cs="Times New Roman"/>
                <w:sz w:val="26"/>
                <w:szCs w:val="24"/>
                <w:lang w:val="vi-VN" w:eastAsia="en-US"/>
              </w:rPr>
              <w:t xml:space="preserve"> những tâm tư vướng mắc, những đóng góp cho nhà trường ngày một tốt hơn</w:t>
            </w:r>
            <w:r w:rsidRPr="00FD1622">
              <w:rPr>
                <w:rFonts w:ascii="Times New Roman" w:eastAsia="MS Mincho" w:hAnsi="Times New Roman" w:cs="Times New Roman"/>
                <w:sz w:val="26"/>
                <w:szCs w:val="24"/>
                <w:lang w:val="pl-PL" w:eastAsia="en-US"/>
              </w:rPr>
              <w:t>.</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872320" w:rsidP="00803FD1">
            <w:pPr>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13. Cán bộ quản lý, giáo viên, nhân viên, học sinh trong nhà trưởng chủ động, tích cực tham gia xây dựng trường học an toàn, phòng chống bạo lực</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bottom"/>
          </w:tcPr>
          <w:p w:rsidR="00872320" w:rsidRPr="00FD1622" w:rsidRDefault="00872320" w:rsidP="00803FD1">
            <w:pPr>
              <w:spacing w:before="40" w:after="40" w:line="271" w:lineRule="auto"/>
              <w:jc w:val="both"/>
              <w:rPr>
                <w:rFonts w:ascii="Times New Roman" w:eastAsia="MS Mincho" w:hAnsi="Times New Roman" w:cs="Times New Roman"/>
                <w:bCs/>
                <w:sz w:val="26"/>
                <w:szCs w:val="24"/>
                <w:lang w:val="pl-PL" w:eastAsia="en-US"/>
              </w:rPr>
            </w:pPr>
            <w:r w:rsidRPr="00FD1622">
              <w:rPr>
                <w:rFonts w:ascii="Times New Roman" w:eastAsia="MS Mincho" w:hAnsi="Times New Roman" w:cs="Times New Roman"/>
                <w:bCs/>
                <w:sz w:val="26"/>
                <w:szCs w:val="24"/>
                <w:lang w:val="pl-PL" w:eastAsia="en-US"/>
              </w:rPr>
              <w:t>14. Nhà trường phối hợp có hiệu quả với cha mẹ hoặc người giám hộ học sinh và cộng đồng trong cung cấp và tiếp nhận và xử lý các thông tin về hoạt động dạy học của nhà trường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bottom"/>
          </w:tcPr>
          <w:p w:rsidR="00872320" w:rsidRPr="00FD1622" w:rsidRDefault="00872320"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15. Nhà trường</w:t>
            </w:r>
            <w:r w:rsidRPr="00FD1622">
              <w:rPr>
                <w:rFonts w:ascii="Times New Roman" w:eastAsia="MS Mincho" w:hAnsi="Times New Roman" w:cs="Times New Roman"/>
                <w:bCs/>
                <w:sz w:val="26"/>
                <w:szCs w:val="24"/>
                <w:lang w:val="pl-PL" w:eastAsia="en-US"/>
              </w:rPr>
              <w:t xml:space="preserve"> phối hợp có hiệu quả với cha mẹ hoặc người giám hộ học sinh và cộng đồng trong cung cấp và tiếp nhận và xử lý các thông tin về hoạt động giáo dục đạo đức cho học sinh</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bottom"/>
          </w:tcPr>
          <w:p w:rsidR="00872320" w:rsidRPr="00FD1622" w:rsidRDefault="00872320"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16. Nhà trường</w:t>
            </w:r>
            <w:r w:rsidRPr="00FD1622">
              <w:rPr>
                <w:rFonts w:ascii="Times New Roman" w:eastAsia="MS Mincho" w:hAnsi="Times New Roman" w:cs="Times New Roman"/>
                <w:bCs/>
                <w:sz w:val="26"/>
                <w:szCs w:val="24"/>
                <w:lang w:val="pl-PL" w:eastAsia="en-US"/>
              </w:rPr>
              <w:t xml:space="preserve"> phối hợp có hiệu quả với cha mẹ hoặc người giám hộ học sinh và cộng đồng trong huy động các nguồn lực phát triển nhà trường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bottom"/>
          </w:tcPr>
          <w:p w:rsidR="00872320" w:rsidRPr="00FD1622" w:rsidRDefault="00B74346"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Pr>
                <w:rFonts w:ascii="Times New Roman" w:eastAsia="MS Mincho" w:hAnsi="Times New Roman" w:cs="Times New Roman"/>
                <w:sz w:val="26"/>
                <w:szCs w:val="24"/>
                <w:lang w:val="pl-PL" w:eastAsia="en-US"/>
              </w:rPr>
              <w:t>17. Phó h</w:t>
            </w:r>
            <w:r w:rsidR="00872320" w:rsidRPr="00FD1622">
              <w:rPr>
                <w:rFonts w:ascii="Times New Roman" w:eastAsia="MS Mincho" w:hAnsi="Times New Roman" w:cs="Times New Roman"/>
                <w:sz w:val="26"/>
                <w:szCs w:val="24"/>
                <w:lang w:val="pl-PL" w:eastAsia="en-US"/>
              </w:rPr>
              <w:t>iệu trưởng có sử dụng tiếng ngoại ngữ trong giao tiếp, trong công việc và tạo lập môi trường phát triển ngoại ngữ cho giáo viên, nhân viên và học sinh</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872320" w:rsidRPr="00FD1622" w:rsidTr="00803FD1">
        <w:trPr>
          <w:trHeight w:val="1739"/>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872320" w:rsidRPr="00FD1622" w:rsidRDefault="00B74346" w:rsidP="00803FD1">
            <w:pPr>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Pr>
                <w:rFonts w:ascii="Times New Roman" w:eastAsia="MS Mincho" w:hAnsi="Times New Roman" w:cs="Times New Roman"/>
                <w:sz w:val="26"/>
                <w:szCs w:val="24"/>
                <w:lang w:val="pl-PL" w:eastAsia="en-US"/>
              </w:rPr>
              <w:t>18. Phó h</w:t>
            </w:r>
            <w:bookmarkStart w:id="0" w:name="_GoBack"/>
            <w:bookmarkEnd w:id="0"/>
            <w:r w:rsidR="00872320" w:rsidRPr="00FD1622">
              <w:rPr>
                <w:rFonts w:ascii="Times New Roman" w:eastAsia="MS Mincho" w:hAnsi="Times New Roman" w:cs="Times New Roman"/>
                <w:sz w:val="26"/>
                <w:szCs w:val="24"/>
                <w:lang w:val="pl-PL" w:eastAsia="en-US"/>
              </w:rPr>
              <w:t>iệu trưởng chỉ đạo ứng dụng có hiệu quả công nghệ thông tin trong các điều hành các hoạt động của nhà trường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872320" w:rsidRPr="00FD1622" w:rsidRDefault="00872320" w:rsidP="00803FD1">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bl>
    <w:p w:rsidR="00872320" w:rsidRPr="00FD1622" w:rsidRDefault="00872320" w:rsidP="00872320">
      <w:pPr>
        <w:spacing w:after="0" w:line="240" w:lineRule="auto"/>
        <w:rPr>
          <w:rFonts w:ascii="Times New Roman" w:eastAsia="MS Mincho" w:hAnsi="Times New Roman" w:cs="Times New Roman"/>
          <w:bCs/>
          <w:iCs/>
          <w:sz w:val="14"/>
          <w:szCs w:val="24"/>
          <w:lang w:val="pl-PL" w:eastAsia="en-US"/>
        </w:rPr>
      </w:pPr>
    </w:p>
    <w:p w:rsidR="00872320" w:rsidRPr="00FD1622" w:rsidRDefault="00872320" w:rsidP="00872320">
      <w:pPr>
        <w:spacing w:after="0" w:line="240" w:lineRule="auto"/>
        <w:ind w:firstLine="720"/>
        <w:rPr>
          <w:rFonts w:ascii="Times New Roman" w:eastAsia="MS Mincho" w:hAnsi="Times New Roman" w:cs="Times New Roman"/>
          <w:bCs/>
          <w:i/>
          <w:iCs/>
          <w:sz w:val="26"/>
          <w:szCs w:val="24"/>
          <w:lang w:val="pl-PL" w:eastAsia="en-US"/>
        </w:rPr>
      </w:pPr>
      <w:r w:rsidRPr="00FD1622">
        <w:rPr>
          <w:rFonts w:ascii="Times New Roman" w:eastAsia="MS Mincho" w:hAnsi="Times New Roman" w:cs="Times New Roman"/>
          <w:bCs/>
          <w:iCs/>
          <w:sz w:val="26"/>
          <w:szCs w:val="24"/>
          <w:lang w:val="pl-PL" w:eastAsia="en-US"/>
        </w:rPr>
        <w:t xml:space="preserve">19. Các ý kiến khác </w:t>
      </w:r>
      <w:r w:rsidRPr="00FD1622">
        <w:rPr>
          <w:rFonts w:ascii="Times New Roman" w:eastAsia="MS Mincho" w:hAnsi="Times New Roman" w:cs="Times New Roman"/>
          <w:bCs/>
          <w:i/>
          <w:iCs/>
          <w:sz w:val="26"/>
          <w:szCs w:val="24"/>
          <w:lang w:val="pl-PL" w:eastAsia="en-US"/>
        </w:rPr>
        <w:t>(ghi rõ):</w:t>
      </w:r>
    </w:p>
    <w:p w:rsidR="00872320" w:rsidRPr="00FD1622" w:rsidRDefault="00872320" w:rsidP="00872320">
      <w:pPr>
        <w:tabs>
          <w:tab w:val="left" w:pos="1560"/>
        </w:tabs>
        <w:autoSpaceDE w:val="0"/>
        <w:autoSpaceDN w:val="0"/>
        <w:adjustRightInd w:val="0"/>
        <w:spacing w:after="0" w:line="240" w:lineRule="auto"/>
        <w:ind w:firstLine="720"/>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19.1. Những điểm tốt trong hoạt động quản lý nhà tr</w:t>
      </w:r>
      <w:r w:rsidRPr="00FD1622">
        <w:rPr>
          <w:rFonts w:ascii="Times New Roman" w:eastAsia="MS Mincho" w:hAnsi="Times New Roman" w:cs="Times New Roman"/>
          <w:sz w:val="26"/>
          <w:szCs w:val="24"/>
          <w:lang w:val="vi-VN" w:eastAsia="en-US"/>
        </w:rPr>
        <w:t>ường</w:t>
      </w:r>
      <w:r w:rsidRPr="00FD1622">
        <w:rPr>
          <w:rFonts w:ascii="Times New Roman" w:eastAsia="MS Mincho" w:hAnsi="Times New Roman" w:cs="Times New Roman"/>
          <w:sz w:val="26"/>
          <w:szCs w:val="24"/>
          <w:lang w:val="pl-PL" w:eastAsia="en-US"/>
        </w:rPr>
        <w:t>: ............................</w:t>
      </w:r>
    </w:p>
    <w:p w:rsidR="00872320" w:rsidRPr="00FD1622" w:rsidRDefault="00872320" w:rsidP="00872320">
      <w:pPr>
        <w:tabs>
          <w:tab w:val="right" w:leader="dot" w:pos="8789"/>
        </w:tabs>
        <w:autoSpaceDE w:val="0"/>
        <w:autoSpaceDN w:val="0"/>
        <w:adjustRightInd w:val="0"/>
        <w:spacing w:after="0" w:line="240"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ab/>
      </w:r>
    </w:p>
    <w:p w:rsidR="00872320" w:rsidRPr="00FD1622" w:rsidRDefault="00872320" w:rsidP="00872320">
      <w:pPr>
        <w:tabs>
          <w:tab w:val="right" w:leader="dot" w:pos="8789"/>
        </w:tabs>
        <w:autoSpaceDE w:val="0"/>
        <w:autoSpaceDN w:val="0"/>
        <w:adjustRightInd w:val="0"/>
        <w:spacing w:after="0" w:line="240"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ab/>
      </w:r>
    </w:p>
    <w:p w:rsidR="00872320" w:rsidRPr="00FD1622" w:rsidRDefault="00872320" w:rsidP="00872320">
      <w:pPr>
        <w:tabs>
          <w:tab w:val="left" w:pos="1560"/>
        </w:tabs>
        <w:autoSpaceDE w:val="0"/>
        <w:autoSpaceDN w:val="0"/>
        <w:adjustRightInd w:val="0"/>
        <w:spacing w:after="0" w:line="240" w:lineRule="auto"/>
        <w:ind w:firstLine="720"/>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19.2. Những điều cần thay đổi: .....................................................................</w:t>
      </w:r>
    </w:p>
    <w:p w:rsidR="00872320" w:rsidRPr="00FD1622" w:rsidRDefault="00872320" w:rsidP="00872320">
      <w:pPr>
        <w:tabs>
          <w:tab w:val="right" w:leader="dot" w:pos="8789"/>
        </w:tabs>
        <w:autoSpaceDE w:val="0"/>
        <w:autoSpaceDN w:val="0"/>
        <w:adjustRightInd w:val="0"/>
        <w:spacing w:after="0" w:line="240"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ab/>
      </w:r>
    </w:p>
    <w:p w:rsidR="00872320" w:rsidRPr="00FD1622" w:rsidRDefault="00872320" w:rsidP="00872320">
      <w:pPr>
        <w:tabs>
          <w:tab w:val="right" w:leader="dot" w:pos="8789"/>
        </w:tabs>
        <w:autoSpaceDE w:val="0"/>
        <w:autoSpaceDN w:val="0"/>
        <w:adjustRightInd w:val="0"/>
        <w:spacing w:after="0" w:line="240"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ab/>
      </w:r>
    </w:p>
    <w:p w:rsidR="00872320" w:rsidRPr="00FD1622" w:rsidRDefault="00872320" w:rsidP="00872320">
      <w:pPr>
        <w:tabs>
          <w:tab w:val="right" w:leader="dot" w:pos="8789"/>
        </w:tabs>
        <w:autoSpaceDE w:val="0"/>
        <w:autoSpaceDN w:val="0"/>
        <w:adjustRightInd w:val="0"/>
        <w:spacing w:after="0" w:line="240"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lastRenderedPageBreak/>
        <w:tab/>
      </w:r>
    </w:p>
    <w:p w:rsidR="00872320" w:rsidRPr="00FD1622" w:rsidRDefault="00872320" w:rsidP="00872320">
      <w:pPr>
        <w:tabs>
          <w:tab w:val="left" w:pos="1560"/>
        </w:tabs>
        <w:autoSpaceDE w:val="0"/>
        <w:autoSpaceDN w:val="0"/>
        <w:adjustRightInd w:val="0"/>
        <w:spacing w:after="0" w:line="240" w:lineRule="auto"/>
        <w:jc w:val="right"/>
        <w:rPr>
          <w:rFonts w:ascii="Times New Roman" w:eastAsia="MS Mincho" w:hAnsi="Times New Roman" w:cs="Times New Roman"/>
          <w:i/>
          <w:iCs/>
          <w:sz w:val="24"/>
          <w:szCs w:val="24"/>
          <w:lang w:val="pl-PL" w:eastAsia="en-US"/>
        </w:rPr>
      </w:pPr>
      <w:r>
        <w:rPr>
          <w:rFonts w:ascii="Times New Roman" w:eastAsia="MS Mincho" w:hAnsi="Times New Roman" w:cs="Times New Roman"/>
          <w:i/>
          <w:iCs/>
          <w:sz w:val="24"/>
          <w:szCs w:val="24"/>
          <w:lang w:val="pl-PL" w:eastAsia="en-US"/>
        </w:rPr>
        <w:t>EaM’nang</w:t>
      </w:r>
      <w:r w:rsidRPr="00FD1622">
        <w:rPr>
          <w:rFonts w:ascii="Times New Roman" w:eastAsia="MS Mincho" w:hAnsi="Times New Roman" w:cs="Times New Roman"/>
          <w:i/>
          <w:iCs/>
          <w:sz w:val="24"/>
          <w:szCs w:val="24"/>
          <w:lang w:val="pl-PL" w:eastAsia="en-US"/>
        </w:rPr>
        <w:t>, ngày....tháng.... năm .......</w:t>
      </w:r>
    </w:p>
    <w:p w:rsidR="00872320" w:rsidRPr="00FD1622" w:rsidRDefault="00872320" w:rsidP="00872320">
      <w:pPr>
        <w:tabs>
          <w:tab w:val="left" w:pos="1560"/>
        </w:tabs>
        <w:autoSpaceDE w:val="0"/>
        <w:autoSpaceDN w:val="0"/>
        <w:adjustRightInd w:val="0"/>
        <w:spacing w:after="0" w:line="240" w:lineRule="auto"/>
        <w:jc w:val="both"/>
        <w:rPr>
          <w:rFonts w:ascii="Times New Roman" w:eastAsia="MS Mincho" w:hAnsi="Times New Roman" w:cs="Times New Roman"/>
          <w:b/>
          <w:bCs/>
          <w:sz w:val="24"/>
          <w:szCs w:val="24"/>
          <w:lang w:val="pl-PL" w:eastAsia="en-US"/>
        </w:rPr>
      </w:pPr>
      <w:r w:rsidRPr="00FD1622">
        <w:rPr>
          <w:rFonts w:ascii="Times New Roman" w:eastAsia="MS Mincho" w:hAnsi="Times New Roman" w:cs="Times New Roman"/>
          <w:b/>
          <w:bCs/>
          <w:sz w:val="24"/>
          <w:szCs w:val="24"/>
          <w:lang w:val="pl-PL" w:eastAsia="en-US"/>
        </w:rPr>
        <w:tab/>
        <w:t>Thủ tr</w:t>
      </w:r>
      <w:r w:rsidRPr="00FD1622">
        <w:rPr>
          <w:rFonts w:ascii="Times New Roman" w:eastAsia="MS Mincho" w:hAnsi="Times New Roman" w:cs="Times New Roman"/>
          <w:b/>
          <w:bCs/>
          <w:sz w:val="24"/>
          <w:szCs w:val="24"/>
          <w:lang w:val="vi-VN" w:eastAsia="en-US"/>
        </w:rPr>
        <w:t>ưởng đơn vị</w:t>
      </w:r>
      <w:r w:rsidRPr="00FD1622">
        <w:rPr>
          <w:rFonts w:ascii="Times New Roman" w:eastAsia="MS Mincho" w:hAnsi="Times New Roman" w:cs="Times New Roman"/>
          <w:b/>
          <w:bCs/>
          <w:sz w:val="24"/>
          <w:szCs w:val="24"/>
          <w:lang w:val="vi-VN" w:eastAsia="en-US"/>
        </w:rPr>
        <w:tab/>
      </w:r>
      <w:r w:rsidRPr="00FD1622">
        <w:rPr>
          <w:rFonts w:ascii="Times New Roman" w:eastAsia="MS Mincho" w:hAnsi="Times New Roman" w:cs="Times New Roman"/>
          <w:b/>
          <w:bCs/>
          <w:sz w:val="24"/>
          <w:szCs w:val="24"/>
          <w:lang w:val="vi-VN" w:eastAsia="en-US"/>
        </w:rPr>
        <w:tab/>
      </w:r>
      <w:r w:rsidRPr="00FD1622">
        <w:rPr>
          <w:rFonts w:ascii="Times New Roman" w:eastAsia="MS Mincho" w:hAnsi="Times New Roman" w:cs="Times New Roman"/>
          <w:b/>
          <w:bCs/>
          <w:sz w:val="24"/>
          <w:szCs w:val="24"/>
          <w:lang w:val="pl-PL" w:eastAsia="en-US"/>
        </w:rPr>
        <w:tab/>
      </w:r>
      <w:r w:rsidRPr="00FD1622">
        <w:rPr>
          <w:rFonts w:ascii="Times New Roman" w:eastAsia="MS Mincho" w:hAnsi="Times New Roman" w:cs="Times New Roman"/>
          <w:b/>
          <w:bCs/>
          <w:sz w:val="24"/>
          <w:szCs w:val="24"/>
          <w:lang w:val="vi-VN" w:eastAsia="en-US"/>
        </w:rPr>
        <w:tab/>
      </w:r>
      <w:r w:rsidRPr="00FD1622">
        <w:rPr>
          <w:rFonts w:ascii="Times New Roman" w:eastAsia="MS Mincho" w:hAnsi="Times New Roman" w:cs="Times New Roman"/>
          <w:b/>
          <w:bCs/>
          <w:sz w:val="24"/>
          <w:szCs w:val="24"/>
          <w:lang w:val="pl-PL" w:eastAsia="en-US"/>
        </w:rPr>
        <w:tab/>
      </w:r>
      <w:r w:rsidRPr="00FD1622">
        <w:rPr>
          <w:rFonts w:ascii="Times New Roman" w:eastAsia="MS Mincho" w:hAnsi="Times New Roman" w:cs="Times New Roman"/>
          <w:b/>
          <w:bCs/>
          <w:sz w:val="24"/>
          <w:szCs w:val="24"/>
          <w:lang w:val="vi-VN" w:eastAsia="en-US"/>
        </w:rPr>
        <w:t xml:space="preserve">Người </w:t>
      </w:r>
      <w:r w:rsidRPr="00FD1622">
        <w:rPr>
          <w:rFonts w:ascii="Times New Roman" w:eastAsia="MS Mincho" w:hAnsi="Times New Roman" w:cs="Times New Roman"/>
          <w:b/>
          <w:bCs/>
          <w:sz w:val="24"/>
          <w:szCs w:val="24"/>
          <w:lang w:val="pl-PL" w:eastAsia="en-US"/>
        </w:rPr>
        <w:t>tổng hợp</w:t>
      </w:r>
    </w:p>
    <w:p w:rsidR="00872320" w:rsidRPr="00FD1622" w:rsidRDefault="00872320" w:rsidP="00872320">
      <w:pPr>
        <w:tabs>
          <w:tab w:val="left" w:pos="1560"/>
        </w:tabs>
        <w:autoSpaceDE w:val="0"/>
        <w:autoSpaceDN w:val="0"/>
        <w:adjustRightInd w:val="0"/>
        <w:spacing w:after="0" w:line="240" w:lineRule="auto"/>
        <w:rPr>
          <w:rFonts w:ascii="Times New Roman" w:eastAsia="MS Mincho" w:hAnsi="Times New Roman" w:cs="Times New Roman"/>
          <w:i/>
          <w:sz w:val="24"/>
          <w:szCs w:val="24"/>
          <w:lang w:val="pl-PL" w:eastAsia="en-US"/>
        </w:rPr>
      </w:pPr>
      <w:r w:rsidRPr="00FD1622">
        <w:rPr>
          <w:rFonts w:ascii="Times New Roman" w:eastAsia="MS Mincho" w:hAnsi="Times New Roman" w:cs="Times New Roman"/>
          <w:i/>
          <w:sz w:val="24"/>
          <w:szCs w:val="24"/>
          <w:lang w:val="pl-PL" w:eastAsia="en-US"/>
        </w:rPr>
        <w:tab/>
        <w:t xml:space="preserve"> (Ký tên, đóng dấu)    </w:t>
      </w:r>
      <w:r w:rsidRPr="00FD1622">
        <w:rPr>
          <w:rFonts w:ascii="Times New Roman" w:eastAsia="MS Mincho" w:hAnsi="Times New Roman" w:cs="Times New Roman"/>
          <w:i/>
          <w:sz w:val="24"/>
          <w:szCs w:val="24"/>
          <w:lang w:val="pl-PL" w:eastAsia="en-US"/>
        </w:rPr>
        <w:tab/>
      </w:r>
      <w:r w:rsidRPr="00FD1622">
        <w:rPr>
          <w:rFonts w:ascii="Times New Roman" w:eastAsia="MS Mincho" w:hAnsi="Times New Roman" w:cs="Times New Roman"/>
          <w:i/>
          <w:sz w:val="24"/>
          <w:szCs w:val="24"/>
          <w:lang w:val="pl-PL" w:eastAsia="en-US"/>
        </w:rPr>
        <w:tab/>
      </w:r>
      <w:r w:rsidRPr="00FD1622">
        <w:rPr>
          <w:rFonts w:ascii="Times New Roman" w:eastAsia="MS Mincho" w:hAnsi="Times New Roman" w:cs="Times New Roman"/>
          <w:i/>
          <w:sz w:val="24"/>
          <w:szCs w:val="24"/>
          <w:lang w:val="pl-PL" w:eastAsia="en-US"/>
        </w:rPr>
        <w:tab/>
        <w:t xml:space="preserve">          (Ký và ghi rõ họ tên)</w:t>
      </w:r>
    </w:p>
    <w:p w:rsidR="00926D8E" w:rsidRPr="00872320" w:rsidRDefault="00926D8E">
      <w:pPr>
        <w:rPr>
          <w:lang w:val="pl-PL"/>
        </w:rPr>
      </w:pPr>
    </w:p>
    <w:sectPr w:rsidR="00926D8E" w:rsidRPr="00872320" w:rsidSect="00872320">
      <w:footerReference w:type="default" r:id="rId7"/>
      <w:pgSz w:w="12240" w:h="15840"/>
      <w:pgMar w:top="426" w:right="14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ACA" w:rsidRDefault="00A57ACA" w:rsidP="00872320">
      <w:pPr>
        <w:spacing w:after="0" w:line="240" w:lineRule="auto"/>
      </w:pPr>
      <w:r>
        <w:separator/>
      </w:r>
    </w:p>
  </w:endnote>
  <w:endnote w:type="continuationSeparator" w:id="0">
    <w:p w:rsidR="00A57ACA" w:rsidRDefault="00A57ACA" w:rsidP="00872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2122417"/>
      <w:docPartObj>
        <w:docPartGallery w:val="Page Numbers (Bottom of Page)"/>
        <w:docPartUnique/>
      </w:docPartObj>
    </w:sdtPr>
    <w:sdtEndPr>
      <w:rPr>
        <w:noProof/>
      </w:rPr>
    </w:sdtEndPr>
    <w:sdtContent>
      <w:p w:rsidR="00872320" w:rsidRDefault="00872320">
        <w:pPr>
          <w:pStyle w:val="Footer"/>
          <w:jc w:val="right"/>
        </w:pPr>
        <w:r>
          <w:fldChar w:fldCharType="begin"/>
        </w:r>
        <w:r>
          <w:instrText xml:space="preserve"> PAGE   \* MERGEFORMAT </w:instrText>
        </w:r>
        <w:r>
          <w:fldChar w:fldCharType="separate"/>
        </w:r>
        <w:r w:rsidR="00B74346">
          <w:rPr>
            <w:noProof/>
          </w:rPr>
          <w:t>3</w:t>
        </w:r>
        <w:r>
          <w:rPr>
            <w:noProof/>
          </w:rPr>
          <w:fldChar w:fldCharType="end"/>
        </w:r>
      </w:p>
    </w:sdtContent>
  </w:sdt>
  <w:p w:rsidR="00872320" w:rsidRDefault="008723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ACA" w:rsidRDefault="00A57ACA" w:rsidP="00872320">
      <w:pPr>
        <w:spacing w:after="0" w:line="240" w:lineRule="auto"/>
      </w:pPr>
      <w:r>
        <w:separator/>
      </w:r>
    </w:p>
  </w:footnote>
  <w:footnote w:type="continuationSeparator" w:id="0">
    <w:p w:rsidR="00A57ACA" w:rsidRDefault="00A57ACA" w:rsidP="008723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320"/>
    <w:rsid w:val="00872320"/>
    <w:rsid w:val="00926D8E"/>
    <w:rsid w:val="00A57ACA"/>
    <w:rsid w:val="00B743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3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3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2320"/>
  </w:style>
  <w:style w:type="paragraph" w:styleId="Footer">
    <w:name w:val="footer"/>
    <w:basedOn w:val="Normal"/>
    <w:link w:val="FooterChar"/>
    <w:uiPriority w:val="99"/>
    <w:unhideWhenUsed/>
    <w:rsid w:val="008723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23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3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3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2320"/>
  </w:style>
  <w:style w:type="paragraph" w:styleId="Footer">
    <w:name w:val="footer"/>
    <w:basedOn w:val="Normal"/>
    <w:link w:val="FooterChar"/>
    <w:uiPriority w:val="99"/>
    <w:unhideWhenUsed/>
    <w:rsid w:val="008723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2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564</Words>
  <Characters>3219</Characters>
  <Application>Microsoft Office Word</Application>
  <DocSecurity>0</DocSecurity>
  <Lines>26</Lines>
  <Paragraphs>7</Paragraphs>
  <ScaleCrop>false</ScaleCrop>
  <Company/>
  <LinksUpToDate>false</LinksUpToDate>
  <CharactersWithSpaces>3776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2019-05-15T13:39:00Z</dcterms:created>
  <dcterms:modified xsi:type="dcterms:W3CDTF">2019-05-15T13:43:00Z</dcterms:modified>
</cp:coreProperties>
</file>